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DA9" w:rsidRDefault="00736DA9" w:rsidP="0031494E">
      <w:pPr>
        <w:jc w:val="center"/>
        <w:rPr>
          <w:lang w:val="en-US"/>
        </w:rPr>
      </w:pPr>
      <w:r>
        <w:rPr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5" o:title=""/>
          </v:shape>
          <o:OLEObject Type="Embed" ProgID="Word.Picture.8" ShapeID="_x0000_i1025" DrawAspect="Content" ObjectID="_1737553664" r:id="rId6"/>
        </w:object>
      </w:r>
    </w:p>
    <w:p w:rsidR="00736DA9" w:rsidRDefault="00736DA9" w:rsidP="00736DA9">
      <w:pPr>
        <w:jc w:val="center"/>
        <w:rPr>
          <w:lang w:val="uk-UA"/>
        </w:rPr>
      </w:pPr>
    </w:p>
    <w:p w:rsidR="00736DA9" w:rsidRDefault="00736DA9" w:rsidP="00736DA9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736DA9" w:rsidRDefault="00736DA9" w:rsidP="00736DA9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736DA9" w:rsidRDefault="00736DA9" w:rsidP="00736DA9">
      <w:pPr>
        <w:jc w:val="center"/>
        <w:rPr>
          <w:b/>
          <w:bCs/>
          <w:lang w:val="uk-UA"/>
        </w:rPr>
      </w:pPr>
    </w:p>
    <w:p w:rsidR="00736DA9" w:rsidRDefault="00736DA9" w:rsidP="00736DA9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736DA9" w:rsidRDefault="00736DA9" w:rsidP="00736DA9">
      <w:pPr>
        <w:jc w:val="center"/>
        <w:rPr>
          <w:b/>
          <w:bCs/>
          <w:lang w:val="uk-UA"/>
        </w:rPr>
      </w:pPr>
    </w:p>
    <w:p w:rsidR="00736DA9" w:rsidRDefault="00736DA9" w:rsidP="00736DA9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044631" w:rsidRDefault="00A74E0A" w:rsidP="00736DA9">
      <w:pPr>
        <w:jc w:val="center"/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A74E0A" w:rsidRDefault="00A74E0A" w:rsidP="00736DA9">
      <w:pPr>
        <w:jc w:val="center"/>
        <w:rPr>
          <w:b/>
          <w:lang w:val="uk-UA"/>
        </w:rPr>
      </w:pPr>
      <w:r w:rsidRPr="00E171ED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Pr="00E171ED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  <w:t xml:space="preserve">  </w:t>
      </w:r>
      <w:r>
        <w:rPr>
          <w:rFonts w:eastAsiaTheme="minorHAnsi"/>
          <w:sz w:val="28"/>
          <w:szCs w:val="28"/>
          <w:lang w:val="uk-UA" w:eastAsia="en-US"/>
        </w:rPr>
        <w:t xml:space="preserve"> </w:t>
      </w:r>
      <w:r w:rsidRPr="00E171ED">
        <w:rPr>
          <w:rFonts w:eastAsiaTheme="minorHAnsi"/>
          <w:sz w:val="28"/>
          <w:szCs w:val="28"/>
          <w:lang w:val="uk-UA" w:eastAsia="en-US"/>
        </w:rPr>
        <w:t>№ 15/</w:t>
      </w:r>
      <w:r>
        <w:rPr>
          <w:rFonts w:eastAsiaTheme="minorHAnsi"/>
          <w:sz w:val="28"/>
          <w:szCs w:val="28"/>
          <w:lang w:val="uk-UA" w:eastAsia="en-US"/>
        </w:rPr>
        <w:t>8</w:t>
      </w:r>
      <w:r w:rsidRPr="00E171ED">
        <w:rPr>
          <w:rFonts w:eastAsiaTheme="minorHAnsi"/>
          <w:sz w:val="28"/>
          <w:szCs w:val="28"/>
          <w:lang w:val="uk-UA" w:eastAsia="en-US"/>
        </w:rPr>
        <w:t xml:space="preserve">  від 17.12.2021 року</w:t>
      </w:r>
      <w:r>
        <w:rPr>
          <w:color w:val="000000" w:themeColor="text1"/>
          <w:sz w:val="28"/>
          <w:szCs w:val="28"/>
          <w:lang w:val="uk-UA"/>
        </w:rPr>
        <w:t xml:space="preserve">  </w:t>
      </w:r>
    </w:p>
    <w:p w:rsidR="00A74E0A" w:rsidRDefault="00A74E0A" w:rsidP="00044631">
      <w:pPr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044631" w:rsidRPr="00A74E0A" w:rsidRDefault="00044631" w:rsidP="00044631">
      <w:pPr>
        <w:rPr>
          <w:sz w:val="28"/>
          <w:szCs w:val="28"/>
          <w:lang w:val="uk-UA"/>
        </w:rPr>
      </w:pPr>
      <w:r w:rsidRPr="00A74E0A">
        <w:rPr>
          <w:sz w:val="28"/>
          <w:szCs w:val="28"/>
          <w:lang w:val="uk-UA"/>
        </w:rPr>
        <w:t>Про</w:t>
      </w:r>
      <w:r w:rsidR="00A47975" w:rsidRPr="00A74E0A">
        <w:rPr>
          <w:sz w:val="28"/>
          <w:szCs w:val="28"/>
          <w:lang w:val="uk-UA"/>
        </w:rPr>
        <w:t xml:space="preserve"> зміну назви </w:t>
      </w:r>
      <w:r w:rsidRPr="00A74E0A">
        <w:rPr>
          <w:sz w:val="28"/>
          <w:szCs w:val="28"/>
          <w:lang w:val="uk-UA"/>
        </w:rPr>
        <w:t xml:space="preserve"> ідентифікатору </w:t>
      </w:r>
    </w:p>
    <w:p w:rsidR="00044631" w:rsidRPr="00A74E0A" w:rsidRDefault="00044631" w:rsidP="00044631">
      <w:pPr>
        <w:rPr>
          <w:sz w:val="28"/>
          <w:szCs w:val="28"/>
          <w:lang w:val="uk-UA"/>
        </w:rPr>
      </w:pPr>
      <w:r w:rsidRPr="00A74E0A">
        <w:rPr>
          <w:sz w:val="28"/>
          <w:szCs w:val="28"/>
          <w:lang w:val="uk-UA"/>
        </w:rPr>
        <w:t xml:space="preserve">місця знаходження об’єкту нерухомого </w:t>
      </w:r>
    </w:p>
    <w:p w:rsidR="00044631" w:rsidRPr="00A74E0A" w:rsidRDefault="00044631" w:rsidP="00044631">
      <w:pPr>
        <w:rPr>
          <w:sz w:val="28"/>
          <w:szCs w:val="28"/>
          <w:lang w:val="uk-UA"/>
        </w:rPr>
      </w:pPr>
      <w:r w:rsidRPr="00A74E0A">
        <w:rPr>
          <w:sz w:val="28"/>
          <w:szCs w:val="28"/>
          <w:lang w:val="uk-UA"/>
        </w:rPr>
        <w:t>майна за межами населених пунктів</w:t>
      </w:r>
    </w:p>
    <w:p w:rsidR="00736DA9" w:rsidRPr="00A74E0A" w:rsidRDefault="00736DA9" w:rsidP="00736DA9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6DA9" w:rsidRDefault="00736DA9" w:rsidP="0004463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 </w:t>
      </w:r>
      <w:r w:rsidR="00E62A63">
        <w:rPr>
          <w:color w:val="000000" w:themeColor="text1"/>
          <w:szCs w:val="28"/>
          <w:lang w:val="uk-UA"/>
        </w:rPr>
        <w:t>спортивно-оздоровчій табір Одеської національної академії харчових технологій в особі ректора Єгорова Б.В.</w:t>
      </w:r>
      <w:r w:rsidR="00A47975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щодо </w:t>
      </w:r>
      <w:r w:rsidR="00A47975">
        <w:rPr>
          <w:color w:val="000000" w:themeColor="text1"/>
          <w:szCs w:val="28"/>
          <w:lang w:val="uk-UA"/>
        </w:rPr>
        <w:t>зміни назви</w:t>
      </w:r>
      <w:r>
        <w:rPr>
          <w:color w:val="000000" w:themeColor="text1"/>
          <w:szCs w:val="28"/>
          <w:lang w:val="uk-UA"/>
        </w:rPr>
        <w:t xml:space="preserve"> </w:t>
      </w:r>
      <w:r w:rsidR="00044631" w:rsidRPr="00044631">
        <w:rPr>
          <w:color w:val="000000" w:themeColor="text1"/>
          <w:szCs w:val="28"/>
          <w:lang w:val="uk-UA"/>
        </w:rPr>
        <w:t>ідентифікатору місця знаходження</w:t>
      </w:r>
      <w:r w:rsidRPr="00044631">
        <w:rPr>
          <w:color w:val="000000" w:themeColor="text1"/>
          <w:szCs w:val="28"/>
          <w:lang w:val="uk-UA"/>
        </w:rPr>
        <w:t xml:space="preserve"> </w:t>
      </w:r>
      <w:r w:rsidR="00044631">
        <w:rPr>
          <w:color w:val="000000" w:themeColor="text1"/>
          <w:szCs w:val="28"/>
          <w:lang w:val="uk-UA"/>
        </w:rPr>
        <w:t xml:space="preserve"> </w:t>
      </w:r>
      <w:r w:rsidR="00E62A63">
        <w:rPr>
          <w:color w:val="000000" w:themeColor="text1"/>
          <w:szCs w:val="28"/>
          <w:lang w:val="uk-UA"/>
        </w:rPr>
        <w:t xml:space="preserve"> спортивно-оздоровчому табору, який знаходиться за межами населеного пункту  на території Савранської </w:t>
      </w:r>
      <w:r w:rsidR="00044631">
        <w:rPr>
          <w:color w:val="000000" w:themeColor="text1"/>
          <w:szCs w:val="28"/>
          <w:lang w:val="uk-UA"/>
        </w:rPr>
        <w:t xml:space="preserve"> </w:t>
      </w:r>
      <w:r w:rsidR="00E62A63">
        <w:rPr>
          <w:color w:val="000000" w:themeColor="text1"/>
          <w:szCs w:val="28"/>
          <w:lang w:val="uk-UA"/>
        </w:rPr>
        <w:t xml:space="preserve"> територіальної громади Подільського району</w:t>
      </w:r>
      <w:r w:rsidR="008729B1">
        <w:rPr>
          <w:color w:val="000000" w:themeColor="text1"/>
          <w:szCs w:val="28"/>
          <w:lang w:val="uk-UA"/>
        </w:rPr>
        <w:t xml:space="preserve"> </w:t>
      </w:r>
      <w:r w:rsidR="00E62A63">
        <w:rPr>
          <w:color w:val="000000" w:themeColor="text1"/>
          <w:szCs w:val="28"/>
          <w:lang w:val="uk-UA"/>
        </w:rPr>
        <w:t>Одеської області</w:t>
      </w:r>
      <w:r w:rsidR="008729B1">
        <w:rPr>
          <w:color w:val="000000" w:themeColor="text1"/>
          <w:szCs w:val="28"/>
          <w:lang w:val="uk-UA"/>
        </w:rPr>
        <w:t>,</w:t>
      </w:r>
      <w:r w:rsidR="00E62A63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виконавчий комітет Савранської селищної ради </w:t>
      </w:r>
    </w:p>
    <w:p w:rsidR="00A74E0A" w:rsidRDefault="00A74E0A" w:rsidP="00736DA9">
      <w:pPr>
        <w:pStyle w:val="a3"/>
        <w:jc w:val="both"/>
        <w:rPr>
          <w:b/>
          <w:color w:val="000000" w:themeColor="text1"/>
          <w:szCs w:val="28"/>
          <w:lang w:val="uk-UA"/>
        </w:rPr>
      </w:pPr>
    </w:p>
    <w:p w:rsidR="00736DA9" w:rsidRPr="00A74E0A" w:rsidRDefault="00A74E0A" w:rsidP="00736DA9">
      <w:pPr>
        <w:pStyle w:val="a3"/>
        <w:jc w:val="both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 xml:space="preserve"> </w:t>
      </w:r>
      <w:r w:rsidR="00736DA9" w:rsidRPr="00A74E0A">
        <w:rPr>
          <w:b/>
          <w:color w:val="000000" w:themeColor="text1"/>
          <w:szCs w:val="28"/>
          <w:lang w:val="uk-UA"/>
        </w:rPr>
        <w:t>ВИРІШИВ:</w:t>
      </w:r>
    </w:p>
    <w:p w:rsidR="00736DA9" w:rsidRDefault="00736DA9" w:rsidP="00044631">
      <w:pPr>
        <w:pStyle w:val="a3"/>
        <w:ind w:firstLine="708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</w:t>
      </w:r>
      <w:r w:rsidR="00A47975">
        <w:rPr>
          <w:color w:val="000000" w:themeColor="text1"/>
          <w:szCs w:val="28"/>
          <w:lang w:val="uk-UA"/>
        </w:rPr>
        <w:t xml:space="preserve">Змінити </w:t>
      </w:r>
      <w:r w:rsidR="00E62A63">
        <w:rPr>
          <w:color w:val="000000" w:themeColor="text1"/>
          <w:szCs w:val="28"/>
          <w:lang w:val="uk-UA"/>
        </w:rPr>
        <w:t>спортивно-оздоровчому табору</w:t>
      </w:r>
      <w:r w:rsidR="00992081">
        <w:rPr>
          <w:color w:val="000000" w:themeColor="text1"/>
          <w:szCs w:val="28"/>
          <w:lang w:val="uk-UA"/>
        </w:rPr>
        <w:t xml:space="preserve"> «Південний Буг»</w:t>
      </w:r>
      <w:r w:rsidR="00E62A63">
        <w:rPr>
          <w:color w:val="000000" w:themeColor="text1"/>
          <w:szCs w:val="28"/>
          <w:lang w:val="uk-UA"/>
        </w:rPr>
        <w:t xml:space="preserve">, який </w:t>
      </w:r>
      <w:r w:rsidR="00044631">
        <w:rPr>
          <w:color w:val="000000" w:themeColor="text1"/>
          <w:szCs w:val="28"/>
          <w:lang w:val="uk-UA"/>
        </w:rPr>
        <w:t xml:space="preserve">знаходиться за межами населених пунктів </w:t>
      </w:r>
      <w:r w:rsidR="00992081">
        <w:rPr>
          <w:color w:val="000000" w:themeColor="text1"/>
          <w:szCs w:val="28"/>
          <w:lang w:val="uk-UA"/>
        </w:rPr>
        <w:t xml:space="preserve"> на березі річки Південний Буг</w:t>
      </w:r>
      <w:r w:rsidR="00E62A63">
        <w:rPr>
          <w:color w:val="000000" w:themeColor="text1"/>
          <w:szCs w:val="28"/>
          <w:lang w:val="uk-UA"/>
        </w:rPr>
        <w:t xml:space="preserve">  на території Савранської </w:t>
      </w:r>
      <w:r w:rsidR="00044631">
        <w:rPr>
          <w:color w:val="000000" w:themeColor="text1"/>
          <w:szCs w:val="28"/>
          <w:lang w:val="uk-UA"/>
        </w:rPr>
        <w:t xml:space="preserve"> </w:t>
      </w:r>
      <w:r w:rsidR="00E62A63">
        <w:rPr>
          <w:color w:val="000000" w:themeColor="text1"/>
          <w:szCs w:val="28"/>
          <w:lang w:val="uk-UA"/>
        </w:rPr>
        <w:t>територіальної громади Подільського району Одеської області</w:t>
      </w:r>
      <w:r w:rsidR="00A47975">
        <w:rPr>
          <w:color w:val="000000" w:themeColor="text1"/>
          <w:szCs w:val="28"/>
          <w:lang w:val="uk-UA"/>
        </w:rPr>
        <w:t xml:space="preserve"> назву </w:t>
      </w:r>
      <w:r w:rsidR="00044631">
        <w:rPr>
          <w:color w:val="000000" w:themeColor="text1"/>
          <w:szCs w:val="28"/>
          <w:lang w:val="uk-UA"/>
        </w:rPr>
        <w:t>ідентифікатор</w:t>
      </w:r>
      <w:r w:rsidR="00A47975">
        <w:rPr>
          <w:color w:val="000000" w:themeColor="text1"/>
          <w:szCs w:val="28"/>
          <w:lang w:val="uk-UA"/>
        </w:rPr>
        <w:t>у</w:t>
      </w:r>
      <w:r w:rsidR="00044631">
        <w:rPr>
          <w:color w:val="000000" w:themeColor="text1"/>
          <w:szCs w:val="28"/>
          <w:lang w:val="uk-UA"/>
        </w:rPr>
        <w:t xml:space="preserve"> місця знаходження</w:t>
      </w:r>
      <w:r w:rsidR="00A47975">
        <w:rPr>
          <w:color w:val="000000" w:themeColor="text1"/>
          <w:szCs w:val="28"/>
          <w:lang w:val="uk-UA"/>
        </w:rPr>
        <w:t xml:space="preserve"> з «</w:t>
      </w:r>
      <w:proofErr w:type="spellStart"/>
      <w:r w:rsidR="00A47975">
        <w:rPr>
          <w:color w:val="000000" w:themeColor="text1"/>
          <w:szCs w:val="28"/>
          <w:lang w:val="uk-UA"/>
        </w:rPr>
        <w:t>Південий</w:t>
      </w:r>
      <w:proofErr w:type="spellEnd"/>
      <w:r w:rsidR="00A47975">
        <w:rPr>
          <w:color w:val="000000" w:themeColor="text1"/>
          <w:szCs w:val="28"/>
          <w:lang w:val="uk-UA"/>
        </w:rPr>
        <w:t xml:space="preserve"> Буг» спортивно-оздоровчий табір»  на  «К</w:t>
      </w:r>
      <w:r w:rsidR="00044631">
        <w:rPr>
          <w:color w:val="000000" w:themeColor="text1"/>
          <w:szCs w:val="28"/>
          <w:lang w:val="uk-UA"/>
        </w:rPr>
        <w:t xml:space="preserve">омплекс будівель та  </w:t>
      </w:r>
      <w:r w:rsidR="00E62A63">
        <w:rPr>
          <w:color w:val="000000" w:themeColor="text1"/>
          <w:szCs w:val="28"/>
          <w:lang w:val="uk-UA"/>
        </w:rPr>
        <w:t xml:space="preserve"> споруд №</w:t>
      </w:r>
      <w:r w:rsidR="00A47975">
        <w:rPr>
          <w:color w:val="000000" w:themeColor="text1"/>
          <w:szCs w:val="28"/>
          <w:lang w:val="uk-UA"/>
        </w:rPr>
        <w:t xml:space="preserve"> </w:t>
      </w:r>
      <w:r w:rsidR="003118DB">
        <w:rPr>
          <w:color w:val="000000" w:themeColor="text1"/>
          <w:szCs w:val="28"/>
          <w:lang w:val="uk-UA"/>
        </w:rPr>
        <w:t>8</w:t>
      </w:r>
      <w:r w:rsidR="008729B1">
        <w:rPr>
          <w:color w:val="000000" w:themeColor="text1"/>
          <w:szCs w:val="28"/>
          <w:lang w:val="uk-UA"/>
        </w:rPr>
        <w:t xml:space="preserve"> Савранська територіальна громада Подільського району Одеської області</w:t>
      </w:r>
      <w:r w:rsidR="00A47975">
        <w:rPr>
          <w:color w:val="000000" w:themeColor="text1"/>
          <w:szCs w:val="28"/>
          <w:lang w:val="uk-UA"/>
        </w:rPr>
        <w:t>»</w:t>
      </w:r>
      <w:r w:rsidR="008729B1">
        <w:rPr>
          <w:color w:val="000000" w:themeColor="text1"/>
          <w:szCs w:val="28"/>
          <w:lang w:val="uk-UA"/>
        </w:rPr>
        <w:t>.</w:t>
      </w:r>
    </w:p>
    <w:p w:rsidR="00044631" w:rsidRDefault="00044631" w:rsidP="00A47975">
      <w:pPr>
        <w:pStyle w:val="a3"/>
        <w:ind w:firstLine="708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2. Визнати таким</w:t>
      </w:r>
      <w:r w:rsidR="00A74E0A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що втратило чинність рішення виконавчого комітету Савранської селищної рад</w:t>
      </w:r>
      <w:r w:rsidR="00A47975">
        <w:rPr>
          <w:color w:val="000000" w:themeColor="text1"/>
          <w:szCs w:val="28"/>
          <w:lang w:val="uk-UA"/>
        </w:rPr>
        <w:t>и від 13 жовтня 2021 року №</w:t>
      </w:r>
      <w:r w:rsidR="00A74E0A">
        <w:rPr>
          <w:color w:val="000000" w:themeColor="text1"/>
          <w:szCs w:val="28"/>
          <w:lang w:val="uk-UA"/>
        </w:rPr>
        <w:t xml:space="preserve"> 12/26</w:t>
      </w:r>
      <w:r w:rsidR="00A47975">
        <w:rPr>
          <w:color w:val="000000" w:themeColor="text1"/>
          <w:szCs w:val="28"/>
          <w:lang w:val="uk-UA"/>
        </w:rPr>
        <w:t xml:space="preserve"> «</w:t>
      </w:r>
      <w:r w:rsidRPr="00044631">
        <w:rPr>
          <w:color w:val="000000" w:themeColor="text1"/>
          <w:szCs w:val="28"/>
          <w:lang w:val="uk-UA"/>
        </w:rPr>
        <w:t xml:space="preserve">Про </w:t>
      </w:r>
      <w:r>
        <w:rPr>
          <w:color w:val="000000" w:themeColor="text1"/>
          <w:szCs w:val="28"/>
          <w:lang w:val="uk-UA"/>
        </w:rPr>
        <w:t xml:space="preserve">присвоєння </w:t>
      </w:r>
      <w:r w:rsidRPr="00044631">
        <w:rPr>
          <w:color w:val="000000" w:themeColor="text1"/>
          <w:szCs w:val="28"/>
          <w:lang w:val="uk-UA"/>
        </w:rPr>
        <w:t xml:space="preserve"> поштової адреси</w:t>
      </w:r>
      <w:r>
        <w:rPr>
          <w:color w:val="000000" w:themeColor="text1"/>
          <w:szCs w:val="28"/>
          <w:lang w:val="uk-UA"/>
        </w:rPr>
        <w:t xml:space="preserve"> спортивно-оздоровчому табору</w:t>
      </w:r>
      <w:r w:rsidR="00A47975">
        <w:rPr>
          <w:color w:val="000000" w:themeColor="text1"/>
          <w:szCs w:val="28"/>
          <w:lang w:val="uk-UA"/>
        </w:rPr>
        <w:t xml:space="preserve"> </w:t>
      </w:r>
      <w:r w:rsidR="00115636">
        <w:rPr>
          <w:color w:val="000000" w:themeColor="text1"/>
          <w:szCs w:val="28"/>
          <w:lang w:val="uk-UA"/>
        </w:rPr>
        <w:t>«</w:t>
      </w:r>
      <w:proofErr w:type="spellStart"/>
      <w:r>
        <w:rPr>
          <w:color w:val="000000" w:themeColor="text1"/>
          <w:szCs w:val="28"/>
          <w:lang w:val="uk-UA"/>
        </w:rPr>
        <w:t>Південий</w:t>
      </w:r>
      <w:proofErr w:type="spellEnd"/>
      <w:r>
        <w:rPr>
          <w:color w:val="000000" w:themeColor="text1"/>
          <w:szCs w:val="28"/>
          <w:lang w:val="uk-UA"/>
        </w:rPr>
        <w:t xml:space="preserve"> Б</w:t>
      </w:r>
      <w:r w:rsidR="00A47975">
        <w:rPr>
          <w:color w:val="000000" w:themeColor="text1"/>
          <w:szCs w:val="28"/>
          <w:lang w:val="uk-UA"/>
        </w:rPr>
        <w:t>уг</w:t>
      </w:r>
      <w:r>
        <w:rPr>
          <w:color w:val="000000" w:themeColor="text1"/>
          <w:szCs w:val="28"/>
          <w:lang w:val="uk-UA"/>
        </w:rPr>
        <w:t>», який знаходиться за межами населеного пункту  на території Савранської селищної територіальної громади Подільського району</w:t>
      </w:r>
      <w:r w:rsidRPr="00044631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Одеської області».</w:t>
      </w:r>
    </w:p>
    <w:p w:rsidR="00736DA9" w:rsidRDefault="00044631" w:rsidP="0004463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36DA9">
        <w:rPr>
          <w:sz w:val="28"/>
          <w:szCs w:val="28"/>
          <w:lang w:val="uk-UA"/>
        </w:rPr>
        <w:t>.Контроль за виконанням  рішення покласти на заступника селищного голови Лавренюка О.М.</w:t>
      </w:r>
    </w:p>
    <w:p w:rsidR="00736DA9" w:rsidRDefault="00736DA9" w:rsidP="00736DA9">
      <w:pPr>
        <w:rPr>
          <w:color w:val="000000" w:themeColor="text1"/>
          <w:sz w:val="28"/>
          <w:szCs w:val="28"/>
          <w:lang w:val="uk-UA"/>
        </w:rPr>
      </w:pPr>
    </w:p>
    <w:p w:rsidR="00736DA9" w:rsidRDefault="00736DA9" w:rsidP="00736DA9">
      <w:pPr>
        <w:rPr>
          <w:color w:val="000000" w:themeColor="text1"/>
          <w:sz w:val="28"/>
          <w:szCs w:val="28"/>
          <w:lang w:val="uk-UA"/>
        </w:rPr>
      </w:pPr>
    </w:p>
    <w:p w:rsidR="00044631" w:rsidRDefault="00044631" w:rsidP="00044631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</w:t>
      </w:r>
      <w:proofErr w:type="spellStart"/>
      <w:r w:rsidR="00A74E0A"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 w:rsidR="00A74E0A"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 w:rsidR="00A74E0A">
        <w:rPr>
          <w:color w:val="000000" w:themeColor="text1"/>
          <w:sz w:val="28"/>
          <w:szCs w:val="28"/>
          <w:lang w:val="uk-UA"/>
        </w:rPr>
        <w:tab/>
      </w:r>
      <w:r w:rsidR="00A74E0A">
        <w:rPr>
          <w:color w:val="000000" w:themeColor="text1"/>
          <w:sz w:val="28"/>
          <w:szCs w:val="28"/>
          <w:lang w:val="uk-UA"/>
        </w:rPr>
        <w:tab/>
      </w:r>
      <w:r w:rsidR="00A74E0A">
        <w:rPr>
          <w:color w:val="000000" w:themeColor="text1"/>
          <w:sz w:val="28"/>
          <w:szCs w:val="28"/>
          <w:lang w:val="uk-UA"/>
        </w:rPr>
        <w:tab/>
      </w:r>
      <w:r w:rsidR="00A74E0A">
        <w:rPr>
          <w:color w:val="000000" w:themeColor="text1"/>
          <w:sz w:val="28"/>
          <w:szCs w:val="28"/>
          <w:lang w:val="uk-UA"/>
        </w:rPr>
        <w:tab/>
        <w:t>Сергій ДУЖІЙ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          </w:t>
      </w:r>
    </w:p>
    <w:p w:rsidR="00DF5597" w:rsidRPr="00A74E0A" w:rsidRDefault="00DF5597" w:rsidP="00DF5597">
      <w:pPr>
        <w:jc w:val="center"/>
      </w:pPr>
      <w:r>
        <w:rPr>
          <w:lang w:val="en-US"/>
        </w:rPr>
        <w:object w:dxaOrig="840" w:dyaOrig="1125">
          <v:shape id="_x0000_i1026" type="#_x0000_t75" style="width:42pt;height:56.25pt" o:ole="" fillcolor="window">
            <v:imagedata r:id="rId5" o:title=""/>
          </v:shape>
          <o:OLEObject Type="Embed" ProgID="Word.Picture.8" ShapeID="_x0000_i1026" DrawAspect="Content" ObjectID="_1737553665" r:id="rId7"/>
        </w:object>
      </w:r>
    </w:p>
    <w:p w:rsidR="00DF5597" w:rsidRDefault="00DF5597" w:rsidP="00DF559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DF5597" w:rsidRDefault="00DF5597" w:rsidP="00DF559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DF5597" w:rsidRDefault="00DF5597" w:rsidP="00DF5597">
      <w:pPr>
        <w:jc w:val="center"/>
        <w:rPr>
          <w:b/>
          <w:bCs/>
          <w:lang w:val="uk-UA"/>
        </w:rPr>
      </w:pPr>
    </w:p>
    <w:p w:rsidR="00DF5597" w:rsidRDefault="00DF5597" w:rsidP="00DF559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DF5597" w:rsidRDefault="00DF5597" w:rsidP="00DF5597">
      <w:pPr>
        <w:jc w:val="center"/>
        <w:rPr>
          <w:b/>
          <w:bCs/>
          <w:lang w:val="uk-UA"/>
        </w:rPr>
      </w:pPr>
    </w:p>
    <w:p w:rsidR="00DF5597" w:rsidRDefault="00DF5597" w:rsidP="00DF5597">
      <w:pPr>
        <w:jc w:val="center"/>
        <w:rPr>
          <w:b/>
          <w:bCs/>
          <w:lang w:val="uk-UA"/>
        </w:rPr>
      </w:pPr>
    </w:p>
    <w:p w:rsidR="00DF5597" w:rsidRDefault="00DF5597" w:rsidP="00DF5597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A74E0A" w:rsidRDefault="00A74E0A" w:rsidP="00A74E0A">
      <w:pPr>
        <w:jc w:val="center"/>
        <w:rPr>
          <w:b/>
          <w:lang w:val="uk-UA"/>
        </w:rPr>
      </w:pPr>
      <w:r w:rsidRPr="00E171ED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Pr="00E171ED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  <w:t xml:space="preserve">  </w:t>
      </w:r>
      <w:r>
        <w:rPr>
          <w:rFonts w:eastAsiaTheme="minorHAnsi"/>
          <w:sz w:val="28"/>
          <w:szCs w:val="28"/>
          <w:lang w:val="uk-UA" w:eastAsia="en-US"/>
        </w:rPr>
        <w:t xml:space="preserve"> </w:t>
      </w:r>
      <w:r w:rsidRPr="00E171ED">
        <w:rPr>
          <w:rFonts w:eastAsiaTheme="minorHAnsi"/>
          <w:sz w:val="28"/>
          <w:szCs w:val="28"/>
          <w:lang w:val="uk-UA" w:eastAsia="en-US"/>
        </w:rPr>
        <w:t>№ 15/</w:t>
      </w:r>
      <w:r>
        <w:rPr>
          <w:rFonts w:eastAsiaTheme="minorHAnsi"/>
          <w:sz w:val="28"/>
          <w:szCs w:val="28"/>
          <w:lang w:val="uk-UA" w:eastAsia="en-US"/>
        </w:rPr>
        <w:t>9</w:t>
      </w:r>
      <w:r w:rsidRPr="00E171ED">
        <w:rPr>
          <w:rFonts w:eastAsiaTheme="minorHAnsi"/>
          <w:sz w:val="28"/>
          <w:szCs w:val="28"/>
          <w:lang w:val="uk-UA" w:eastAsia="en-US"/>
        </w:rPr>
        <w:t xml:space="preserve">  від 17.12.2021 року</w:t>
      </w:r>
      <w:r>
        <w:rPr>
          <w:color w:val="000000" w:themeColor="text1"/>
          <w:sz w:val="28"/>
          <w:szCs w:val="28"/>
          <w:lang w:val="uk-UA"/>
        </w:rPr>
        <w:t xml:space="preserve">  </w:t>
      </w:r>
    </w:p>
    <w:p w:rsidR="00DF5597" w:rsidRDefault="00DF5597" w:rsidP="00DF5597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4631" w:rsidRPr="00A74E0A" w:rsidRDefault="00044631" w:rsidP="00044631">
      <w:pPr>
        <w:rPr>
          <w:sz w:val="28"/>
          <w:szCs w:val="28"/>
          <w:lang w:val="uk-UA"/>
        </w:rPr>
      </w:pPr>
      <w:r w:rsidRPr="00A74E0A">
        <w:rPr>
          <w:sz w:val="28"/>
          <w:szCs w:val="28"/>
          <w:lang w:val="uk-UA"/>
        </w:rPr>
        <w:t xml:space="preserve">Про присвоєння ідентифікатору </w:t>
      </w:r>
    </w:p>
    <w:p w:rsidR="00044631" w:rsidRPr="00A74E0A" w:rsidRDefault="00044631" w:rsidP="00044631">
      <w:pPr>
        <w:rPr>
          <w:sz w:val="28"/>
          <w:szCs w:val="28"/>
          <w:lang w:val="uk-UA"/>
        </w:rPr>
      </w:pPr>
      <w:r w:rsidRPr="00A74E0A">
        <w:rPr>
          <w:sz w:val="28"/>
          <w:szCs w:val="28"/>
          <w:lang w:val="uk-UA"/>
        </w:rPr>
        <w:t xml:space="preserve">місця знаходження об’єкту нерухомого </w:t>
      </w:r>
    </w:p>
    <w:p w:rsidR="00DF5597" w:rsidRPr="00A74E0A" w:rsidRDefault="00044631" w:rsidP="00A74E0A">
      <w:pPr>
        <w:rPr>
          <w:sz w:val="28"/>
          <w:szCs w:val="28"/>
          <w:lang w:val="uk-UA"/>
        </w:rPr>
      </w:pPr>
      <w:r w:rsidRPr="00A74E0A">
        <w:rPr>
          <w:sz w:val="28"/>
          <w:szCs w:val="28"/>
          <w:lang w:val="uk-UA"/>
        </w:rPr>
        <w:t>майна за межами населених пунктів</w:t>
      </w:r>
      <w:r w:rsidR="00DF5597">
        <w:rPr>
          <w:color w:val="000000" w:themeColor="text1"/>
          <w:sz w:val="28"/>
          <w:szCs w:val="28"/>
          <w:lang w:val="uk-UA"/>
        </w:rPr>
        <w:t xml:space="preserve">                        </w:t>
      </w:r>
    </w:p>
    <w:p w:rsidR="00DF5597" w:rsidRDefault="00DF5597" w:rsidP="00DF5597">
      <w:pPr>
        <w:pStyle w:val="a3"/>
        <w:jc w:val="both"/>
        <w:rPr>
          <w:color w:val="000000" w:themeColor="text1"/>
          <w:szCs w:val="28"/>
          <w:lang w:val="uk-UA"/>
        </w:rPr>
      </w:pPr>
    </w:p>
    <w:p w:rsidR="00DF5597" w:rsidRDefault="00DF5597" w:rsidP="00DF559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</w:t>
      </w:r>
      <w:r w:rsidR="008620BD">
        <w:rPr>
          <w:color w:val="000000" w:themeColor="text1"/>
          <w:szCs w:val="28"/>
          <w:lang w:val="uk-UA"/>
        </w:rPr>
        <w:t>аяву та первинні документи</w:t>
      </w:r>
      <w:r>
        <w:rPr>
          <w:color w:val="000000" w:themeColor="text1"/>
          <w:szCs w:val="28"/>
          <w:lang w:val="uk-UA"/>
        </w:rPr>
        <w:t xml:space="preserve"> </w:t>
      </w:r>
      <w:r w:rsidR="00524371">
        <w:rPr>
          <w:color w:val="000000" w:themeColor="text1"/>
          <w:szCs w:val="28"/>
          <w:lang w:val="uk-UA"/>
        </w:rPr>
        <w:t>…..</w:t>
      </w:r>
      <w:bookmarkStart w:id="0" w:name="_GoBack"/>
      <w:bookmarkEnd w:id="0"/>
      <w:r>
        <w:rPr>
          <w:color w:val="000000" w:themeColor="text1"/>
          <w:szCs w:val="28"/>
          <w:lang w:val="uk-UA"/>
        </w:rPr>
        <w:t xml:space="preserve">щодо присвоєння </w:t>
      </w:r>
      <w:r w:rsidR="00044631">
        <w:rPr>
          <w:color w:val="000000" w:themeColor="text1"/>
          <w:szCs w:val="28"/>
          <w:lang w:val="uk-UA"/>
        </w:rPr>
        <w:t xml:space="preserve">ідентифікатору місця знаходження </w:t>
      </w:r>
      <w:r>
        <w:rPr>
          <w:color w:val="000000" w:themeColor="text1"/>
          <w:szCs w:val="28"/>
          <w:lang w:val="uk-UA"/>
        </w:rPr>
        <w:t xml:space="preserve"> </w:t>
      </w:r>
      <w:r w:rsidR="008620BD">
        <w:rPr>
          <w:color w:val="000000" w:themeColor="text1"/>
          <w:szCs w:val="28"/>
          <w:lang w:val="uk-UA"/>
        </w:rPr>
        <w:t>будівлям, які</w:t>
      </w:r>
      <w:r>
        <w:rPr>
          <w:color w:val="000000" w:themeColor="text1"/>
          <w:szCs w:val="28"/>
          <w:lang w:val="uk-UA"/>
        </w:rPr>
        <w:t xml:space="preserve"> знаходиться за меж</w:t>
      </w:r>
      <w:r w:rsidR="00044631">
        <w:rPr>
          <w:color w:val="000000" w:themeColor="text1"/>
          <w:szCs w:val="28"/>
          <w:lang w:val="uk-UA"/>
        </w:rPr>
        <w:t>ами населених пунктів</w:t>
      </w:r>
      <w:r w:rsidR="00B544E4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на території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</w:t>
      </w:r>
      <w:r w:rsidR="00044631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 територіальної громади Подільського району Одеської області, виконавчий комітет Савранської селищної ради </w:t>
      </w:r>
    </w:p>
    <w:p w:rsidR="00A74E0A" w:rsidRDefault="00A74E0A" w:rsidP="00DF5597">
      <w:pPr>
        <w:pStyle w:val="a3"/>
        <w:jc w:val="both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 xml:space="preserve"> </w:t>
      </w:r>
    </w:p>
    <w:p w:rsidR="00DF5597" w:rsidRPr="00A74E0A" w:rsidRDefault="00DF5597" w:rsidP="00DF5597">
      <w:pPr>
        <w:pStyle w:val="a3"/>
        <w:jc w:val="both"/>
        <w:rPr>
          <w:b/>
          <w:color w:val="000000" w:themeColor="text1"/>
          <w:szCs w:val="28"/>
          <w:lang w:val="uk-UA"/>
        </w:rPr>
      </w:pPr>
      <w:r w:rsidRPr="00A74E0A">
        <w:rPr>
          <w:b/>
          <w:color w:val="000000" w:themeColor="text1"/>
          <w:szCs w:val="28"/>
          <w:lang w:val="uk-UA"/>
        </w:rPr>
        <w:t>ВИРІШИВ:</w:t>
      </w:r>
    </w:p>
    <w:p w:rsidR="00044631" w:rsidRDefault="00DF5597" w:rsidP="008620BD">
      <w:pPr>
        <w:pStyle w:val="a3"/>
        <w:ind w:firstLine="708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1.Присвоїти</w:t>
      </w:r>
      <w:r w:rsidR="008620BD" w:rsidRPr="008620BD">
        <w:rPr>
          <w:lang w:val="uk-UA"/>
        </w:rPr>
        <w:t xml:space="preserve"> </w:t>
      </w:r>
      <w:r w:rsidR="008620BD" w:rsidRPr="008620BD">
        <w:rPr>
          <w:color w:val="000000" w:themeColor="text1"/>
          <w:szCs w:val="28"/>
          <w:lang w:val="uk-UA"/>
        </w:rPr>
        <w:t xml:space="preserve">об’єкту нерухомого майна </w:t>
      </w:r>
      <w:r w:rsidR="008620BD">
        <w:rPr>
          <w:color w:val="000000" w:themeColor="text1"/>
          <w:szCs w:val="28"/>
          <w:lang w:val="uk-UA"/>
        </w:rPr>
        <w:t>(колишній свинофермі КСП ім. Котовського), яка</w:t>
      </w:r>
      <w:r>
        <w:rPr>
          <w:color w:val="000000" w:themeColor="text1"/>
          <w:szCs w:val="28"/>
          <w:lang w:val="uk-UA"/>
        </w:rPr>
        <w:t xml:space="preserve"> знаходиться за межами</w:t>
      </w:r>
      <w:r w:rsidR="008620BD">
        <w:rPr>
          <w:color w:val="000000" w:themeColor="text1"/>
          <w:szCs w:val="28"/>
          <w:lang w:val="uk-UA"/>
        </w:rPr>
        <w:t xml:space="preserve"> населених пунктів ( за межами </w:t>
      </w:r>
      <w:r w:rsidR="00992081">
        <w:rPr>
          <w:color w:val="000000" w:themeColor="text1"/>
          <w:szCs w:val="28"/>
          <w:lang w:val="uk-UA"/>
        </w:rPr>
        <w:t>с. Капустянка</w:t>
      </w:r>
      <w:r w:rsidR="008620BD">
        <w:rPr>
          <w:color w:val="000000" w:themeColor="text1"/>
          <w:szCs w:val="28"/>
          <w:lang w:val="uk-UA"/>
        </w:rPr>
        <w:t>)</w:t>
      </w:r>
      <w:r>
        <w:rPr>
          <w:color w:val="000000" w:themeColor="text1"/>
          <w:szCs w:val="28"/>
          <w:lang w:val="uk-UA"/>
        </w:rPr>
        <w:t xml:space="preserve"> на території Савранської </w:t>
      </w:r>
      <w:r w:rsidR="00044631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 територіальної громади Подільського району Одеської області </w:t>
      </w:r>
      <w:r w:rsidRPr="0016336C">
        <w:rPr>
          <w:color w:val="000000" w:themeColor="text1"/>
          <w:szCs w:val="28"/>
          <w:lang w:val="uk-UA"/>
        </w:rPr>
        <w:t xml:space="preserve"> </w:t>
      </w:r>
      <w:r w:rsidR="00044631">
        <w:rPr>
          <w:color w:val="000000" w:themeColor="text1"/>
          <w:szCs w:val="28"/>
          <w:lang w:val="uk-UA"/>
        </w:rPr>
        <w:t xml:space="preserve"> ідентифікатор місця знаходження </w:t>
      </w:r>
      <w:r w:rsidR="008010DB">
        <w:rPr>
          <w:color w:val="000000" w:themeColor="text1"/>
          <w:szCs w:val="28"/>
          <w:lang w:val="uk-UA"/>
        </w:rPr>
        <w:t>об’єкту</w:t>
      </w:r>
      <w:r>
        <w:rPr>
          <w:color w:val="000000" w:themeColor="text1"/>
          <w:szCs w:val="28"/>
          <w:lang w:val="uk-UA"/>
        </w:rPr>
        <w:t>:</w:t>
      </w:r>
    </w:p>
    <w:p w:rsidR="00DF5597" w:rsidRDefault="00044631" w:rsidP="00044631">
      <w:pPr>
        <w:pStyle w:val="a3"/>
        <w:ind w:firstLine="708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- </w:t>
      </w:r>
      <w:r w:rsidR="008620BD">
        <w:rPr>
          <w:color w:val="000000" w:themeColor="text1"/>
          <w:szCs w:val="28"/>
          <w:lang w:val="uk-UA"/>
        </w:rPr>
        <w:t>К</w:t>
      </w:r>
      <w:r>
        <w:rPr>
          <w:color w:val="000000" w:themeColor="text1"/>
          <w:szCs w:val="28"/>
          <w:lang w:val="uk-UA"/>
        </w:rPr>
        <w:t>омплекс будівель та</w:t>
      </w:r>
      <w:r w:rsidR="00DF5597">
        <w:rPr>
          <w:color w:val="000000" w:themeColor="text1"/>
          <w:szCs w:val="28"/>
          <w:lang w:val="uk-UA"/>
        </w:rPr>
        <w:t xml:space="preserve"> споруд №</w:t>
      </w:r>
      <w:r w:rsidR="00012379">
        <w:rPr>
          <w:color w:val="000000" w:themeColor="text1"/>
          <w:szCs w:val="28"/>
          <w:lang w:val="uk-UA"/>
        </w:rPr>
        <w:t xml:space="preserve"> 9</w:t>
      </w:r>
      <w:r w:rsidR="00DF5597">
        <w:rPr>
          <w:color w:val="000000" w:themeColor="text1"/>
          <w:szCs w:val="28"/>
          <w:lang w:val="uk-UA"/>
        </w:rPr>
        <w:t xml:space="preserve"> Савранська</w:t>
      </w:r>
      <w:r w:rsidR="00012379">
        <w:rPr>
          <w:color w:val="000000" w:themeColor="text1"/>
          <w:szCs w:val="28"/>
          <w:lang w:val="uk-UA"/>
        </w:rPr>
        <w:t xml:space="preserve"> </w:t>
      </w:r>
      <w:r w:rsidR="008010DB">
        <w:rPr>
          <w:color w:val="000000" w:themeColor="text1"/>
          <w:szCs w:val="28"/>
          <w:lang w:val="uk-UA"/>
        </w:rPr>
        <w:t xml:space="preserve"> </w:t>
      </w:r>
      <w:r w:rsidR="00DF5597">
        <w:rPr>
          <w:color w:val="000000" w:themeColor="text1"/>
          <w:szCs w:val="28"/>
          <w:lang w:val="uk-UA"/>
        </w:rPr>
        <w:t xml:space="preserve"> територіальна громада Подільського району Одеської області.</w:t>
      </w:r>
    </w:p>
    <w:p w:rsidR="008010DB" w:rsidRDefault="008010DB" w:rsidP="000555B2">
      <w:pPr>
        <w:pStyle w:val="a3"/>
        <w:ind w:firstLine="708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2. Визнати таким, що втратило чинність рішення виконавчого комітету Савранської селищної ради від </w:t>
      </w:r>
      <w:r w:rsidR="00A74E0A">
        <w:rPr>
          <w:color w:val="000000" w:themeColor="text1"/>
          <w:szCs w:val="28"/>
          <w:lang w:val="uk-UA"/>
        </w:rPr>
        <w:t>13.10.2021 року</w:t>
      </w:r>
      <w:r>
        <w:rPr>
          <w:color w:val="000000" w:themeColor="text1"/>
          <w:szCs w:val="28"/>
          <w:lang w:val="uk-UA"/>
        </w:rPr>
        <w:t xml:space="preserve">  № </w:t>
      </w:r>
      <w:r w:rsidR="00A74E0A">
        <w:rPr>
          <w:color w:val="000000" w:themeColor="text1"/>
          <w:szCs w:val="28"/>
          <w:lang w:val="uk-UA"/>
        </w:rPr>
        <w:t>12/25</w:t>
      </w:r>
      <w:r>
        <w:rPr>
          <w:color w:val="000000" w:themeColor="text1"/>
          <w:szCs w:val="28"/>
          <w:lang w:val="uk-UA"/>
        </w:rPr>
        <w:t xml:space="preserve"> " </w:t>
      </w:r>
      <w:r w:rsidRPr="008010DB">
        <w:rPr>
          <w:color w:val="000000" w:themeColor="text1"/>
          <w:szCs w:val="28"/>
          <w:lang w:val="uk-UA"/>
        </w:rPr>
        <w:t xml:space="preserve">Про </w:t>
      </w:r>
      <w:r>
        <w:rPr>
          <w:color w:val="000000" w:themeColor="text1"/>
          <w:szCs w:val="28"/>
          <w:lang w:val="uk-UA"/>
        </w:rPr>
        <w:t xml:space="preserve">присвоєння </w:t>
      </w:r>
      <w:r w:rsidRPr="008010DB">
        <w:rPr>
          <w:color w:val="000000" w:themeColor="text1"/>
          <w:szCs w:val="28"/>
          <w:lang w:val="uk-UA"/>
        </w:rPr>
        <w:t xml:space="preserve"> поштової адреси</w:t>
      </w:r>
      <w:r w:rsidR="00A74E0A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складу, який знаходиться за межами населеного пункту</w:t>
      </w:r>
      <w:r w:rsidR="000555B2">
        <w:rPr>
          <w:color w:val="000000" w:themeColor="text1"/>
          <w:szCs w:val="28"/>
          <w:lang w:val="uk-UA"/>
        </w:rPr>
        <w:t xml:space="preserve"> (</w:t>
      </w:r>
      <w:proofErr w:type="spellStart"/>
      <w:r w:rsidR="000555B2">
        <w:rPr>
          <w:color w:val="000000" w:themeColor="text1"/>
          <w:szCs w:val="28"/>
          <w:lang w:val="uk-UA"/>
        </w:rPr>
        <w:t>с.Капустянка</w:t>
      </w:r>
      <w:proofErr w:type="spellEnd"/>
      <w:r w:rsidR="000555B2">
        <w:rPr>
          <w:color w:val="000000" w:themeColor="text1"/>
          <w:szCs w:val="28"/>
          <w:lang w:val="uk-UA"/>
        </w:rPr>
        <w:t>)</w:t>
      </w:r>
      <w:r>
        <w:rPr>
          <w:color w:val="000000" w:themeColor="text1"/>
          <w:szCs w:val="28"/>
          <w:lang w:val="uk-UA"/>
        </w:rPr>
        <w:t xml:space="preserve">  на території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територіальної громади Подільського району</w:t>
      </w:r>
      <w:r w:rsidR="000555B2">
        <w:rPr>
          <w:color w:val="000000" w:themeColor="text1"/>
          <w:szCs w:val="28"/>
          <w:lang w:val="uk-UA"/>
        </w:rPr>
        <w:t xml:space="preserve">  </w:t>
      </w:r>
      <w:r>
        <w:rPr>
          <w:color w:val="000000" w:themeColor="text1"/>
          <w:szCs w:val="28"/>
          <w:lang w:val="uk-UA"/>
        </w:rPr>
        <w:t>Одеської області».</w:t>
      </w:r>
    </w:p>
    <w:p w:rsidR="00DF5597" w:rsidRDefault="008010DB" w:rsidP="008010D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F5597">
        <w:rPr>
          <w:sz w:val="28"/>
          <w:szCs w:val="28"/>
          <w:lang w:val="uk-UA"/>
        </w:rPr>
        <w:t>.Контроль за виконанням  рішення покласти на заступника селищного голови Лавренюка О.М.</w:t>
      </w:r>
    </w:p>
    <w:p w:rsidR="00DF5597" w:rsidRDefault="00DF5597" w:rsidP="00DF5597">
      <w:pPr>
        <w:rPr>
          <w:color w:val="000000" w:themeColor="text1"/>
          <w:sz w:val="28"/>
          <w:szCs w:val="28"/>
          <w:lang w:val="uk-UA"/>
        </w:rPr>
      </w:pPr>
    </w:p>
    <w:p w:rsidR="00DF5597" w:rsidRDefault="00DF5597" w:rsidP="00DF5597">
      <w:pPr>
        <w:rPr>
          <w:color w:val="000000" w:themeColor="text1"/>
          <w:sz w:val="28"/>
          <w:szCs w:val="28"/>
          <w:lang w:val="uk-UA"/>
        </w:rPr>
      </w:pPr>
    </w:p>
    <w:p w:rsidR="00736DA9" w:rsidRDefault="000555B2" w:rsidP="00736DA9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736DA9" w:rsidRDefault="00736DA9" w:rsidP="00FA42EF">
      <w:pPr>
        <w:rPr>
          <w:color w:val="000000" w:themeColor="text1"/>
          <w:sz w:val="28"/>
          <w:szCs w:val="28"/>
          <w:lang w:val="uk-UA"/>
        </w:rPr>
      </w:pPr>
    </w:p>
    <w:p w:rsidR="009B3C5E" w:rsidRPr="008010DB" w:rsidRDefault="009B3C5E" w:rsidP="009B3C5E">
      <w:pPr>
        <w:rPr>
          <w:color w:val="000000" w:themeColor="text1"/>
          <w:sz w:val="28"/>
          <w:szCs w:val="28"/>
          <w:lang w:val="uk-UA"/>
        </w:rPr>
      </w:pPr>
    </w:p>
    <w:p w:rsidR="008010DB" w:rsidRDefault="008010DB" w:rsidP="008010DB">
      <w:pPr>
        <w:jc w:val="center"/>
        <w:rPr>
          <w:lang w:val="en-US"/>
        </w:rPr>
      </w:pPr>
      <w:r>
        <w:rPr>
          <w:lang w:val="en-US"/>
        </w:rPr>
        <w:object w:dxaOrig="840" w:dyaOrig="1125">
          <v:shape id="_x0000_i1027" type="#_x0000_t75" style="width:42pt;height:56.25pt" o:ole="" fillcolor="window">
            <v:imagedata r:id="rId5" o:title=""/>
          </v:shape>
          <o:OLEObject Type="Embed" ProgID="Word.Picture.8" ShapeID="_x0000_i1027" DrawAspect="Content" ObjectID="_1737553666" r:id="rId8"/>
        </w:object>
      </w:r>
    </w:p>
    <w:p w:rsidR="008010DB" w:rsidRDefault="008010DB" w:rsidP="008010DB">
      <w:pPr>
        <w:jc w:val="center"/>
        <w:rPr>
          <w:lang w:val="uk-UA"/>
        </w:rPr>
      </w:pPr>
    </w:p>
    <w:p w:rsidR="008010DB" w:rsidRDefault="008010DB" w:rsidP="008010DB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8010DB" w:rsidRDefault="008010DB" w:rsidP="008010DB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8010DB" w:rsidRDefault="008010DB" w:rsidP="008010DB">
      <w:pPr>
        <w:jc w:val="center"/>
        <w:rPr>
          <w:b/>
          <w:bCs/>
          <w:lang w:val="uk-UA"/>
        </w:rPr>
      </w:pPr>
    </w:p>
    <w:p w:rsidR="008010DB" w:rsidRDefault="008010DB" w:rsidP="008010DB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8010DB" w:rsidRDefault="008010DB" w:rsidP="008010DB">
      <w:pPr>
        <w:jc w:val="center"/>
        <w:rPr>
          <w:b/>
          <w:bCs/>
          <w:lang w:val="uk-UA"/>
        </w:rPr>
      </w:pPr>
    </w:p>
    <w:p w:rsidR="008010DB" w:rsidRDefault="008010DB" w:rsidP="008010DB">
      <w:pPr>
        <w:jc w:val="center"/>
        <w:rPr>
          <w:b/>
          <w:bCs/>
          <w:lang w:val="uk-UA"/>
        </w:rPr>
      </w:pPr>
    </w:p>
    <w:p w:rsidR="008010DB" w:rsidRDefault="008010DB" w:rsidP="008010DB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3E4076" w:rsidRDefault="003E4076" w:rsidP="003E4076">
      <w:pPr>
        <w:jc w:val="center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 </w:t>
      </w:r>
    </w:p>
    <w:p w:rsidR="003E4076" w:rsidRDefault="003E4076" w:rsidP="003E4076">
      <w:pPr>
        <w:jc w:val="center"/>
        <w:rPr>
          <w:b/>
          <w:lang w:val="uk-UA"/>
        </w:rPr>
      </w:pPr>
      <w:r w:rsidRPr="00E171ED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Pr="00E171ED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  <w:t xml:space="preserve">  </w:t>
      </w:r>
      <w:r>
        <w:rPr>
          <w:rFonts w:eastAsiaTheme="minorHAnsi"/>
          <w:sz w:val="28"/>
          <w:szCs w:val="28"/>
          <w:lang w:val="uk-UA" w:eastAsia="en-US"/>
        </w:rPr>
        <w:t xml:space="preserve"> </w:t>
      </w:r>
      <w:r w:rsidRPr="00E171ED">
        <w:rPr>
          <w:rFonts w:eastAsiaTheme="minorHAnsi"/>
          <w:sz w:val="28"/>
          <w:szCs w:val="28"/>
          <w:lang w:val="uk-UA" w:eastAsia="en-US"/>
        </w:rPr>
        <w:t>№ 15/</w:t>
      </w:r>
      <w:r>
        <w:rPr>
          <w:rFonts w:eastAsiaTheme="minorHAnsi"/>
          <w:sz w:val="28"/>
          <w:szCs w:val="28"/>
          <w:lang w:val="uk-UA" w:eastAsia="en-US"/>
        </w:rPr>
        <w:t>10</w:t>
      </w:r>
      <w:r w:rsidRPr="00E171ED">
        <w:rPr>
          <w:rFonts w:eastAsiaTheme="minorHAnsi"/>
          <w:sz w:val="28"/>
          <w:szCs w:val="28"/>
          <w:lang w:val="uk-UA" w:eastAsia="en-US"/>
        </w:rPr>
        <w:t xml:space="preserve">  від 17.12.2021 року</w:t>
      </w:r>
      <w:r>
        <w:rPr>
          <w:color w:val="000000" w:themeColor="text1"/>
          <w:sz w:val="28"/>
          <w:szCs w:val="28"/>
          <w:lang w:val="uk-UA"/>
        </w:rPr>
        <w:t xml:space="preserve">  </w:t>
      </w:r>
    </w:p>
    <w:p w:rsidR="003E4076" w:rsidRDefault="003E4076" w:rsidP="003E4076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10DB" w:rsidRPr="00F1208E" w:rsidRDefault="008010DB" w:rsidP="008010DB">
      <w:pPr>
        <w:rPr>
          <w:sz w:val="28"/>
          <w:szCs w:val="28"/>
          <w:lang w:val="uk-UA"/>
        </w:rPr>
      </w:pPr>
      <w:r w:rsidRPr="00F1208E">
        <w:rPr>
          <w:sz w:val="28"/>
          <w:szCs w:val="28"/>
          <w:lang w:val="uk-UA"/>
        </w:rPr>
        <w:t xml:space="preserve">Про присвоєння ідентифікатору </w:t>
      </w:r>
    </w:p>
    <w:p w:rsidR="008010DB" w:rsidRPr="00F1208E" w:rsidRDefault="008010DB" w:rsidP="008010DB">
      <w:pPr>
        <w:rPr>
          <w:sz w:val="28"/>
          <w:szCs w:val="28"/>
          <w:lang w:val="uk-UA"/>
        </w:rPr>
      </w:pPr>
      <w:r w:rsidRPr="00F1208E">
        <w:rPr>
          <w:sz w:val="28"/>
          <w:szCs w:val="28"/>
          <w:lang w:val="uk-UA"/>
        </w:rPr>
        <w:t xml:space="preserve">місця знаходження об’єкту нерухомого </w:t>
      </w:r>
    </w:p>
    <w:p w:rsidR="008010DB" w:rsidRPr="00F1208E" w:rsidRDefault="008010DB" w:rsidP="008010DB">
      <w:pPr>
        <w:rPr>
          <w:sz w:val="28"/>
          <w:szCs w:val="28"/>
          <w:lang w:val="uk-UA"/>
        </w:rPr>
      </w:pPr>
      <w:r w:rsidRPr="00F1208E">
        <w:rPr>
          <w:sz w:val="28"/>
          <w:szCs w:val="28"/>
          <w:lang w:val="uk-UA"/>
        </w:rPr>
        <w:t>майна за межами населених пунктів</w:t>
      </w:r>
    </w:p>
    <w:p w:rsidR="008010DB" w:rsidRDefault="008010DB" w:rsidP="008010DB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</w:t>
      </w:r>
    </w:p>
    <w:p w:rsidR="008010DB" w:rsidRDefault="0031494E" w:rsidP="008010D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  <w:r w:rsidR="008010DB">
        <w:rPr>
          <w:color w:val="000000" w:themeColor="text1"/>
          <w:szCs w:val="28"/>
          <w:lang w:val="uk-UA"/>
        </w:rPr>
        <w:t xml:space="preserve">        Відповідно до п.1</w:t>
      </w:r>
      <w:r w:rsidR="008010DB">
        <w:rPr>
          <w:color w:val="000000" w:themeColor="text1"/>
          <w:szCs w:val="28"/>
          <w:vertAlign w:val="superscript"/>
          <w:lang w:val="uk-UA"/>
        </w:rPr>
        <w:t>1</w:t>
      </w:r>
      <w:r w:rsidR="008010DB"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нежитлові будівлі та споруди ДП «</w:t>
      </w:r>
      <w:proofErr w:type="spellStart"/>
      <w:r w:rsidR="008010DB">
        <w:rPr>
          <w:color w:val="000000" w:themeColor="text1"/>
          <w:szCs w:val="28"/>
          <w:lang w:val="uk-UA"/>
        </w:rPr>
        <w:t>Савранське</w:t>
      </w:r>
      <w:proofErr w:type="spellEnd"/>
      <w:r w:rsidR="008010DB">
        <w:rPr>
          <w:color w:val="000000" w:themeColor="text1"/>
          <w:szCs w:val="28"/>
          <w:lang w:val="uk-UA"/>
        </w:rPr>
        <w:t xml:space="preserve"> лісове господарство»</w:t>
      </w:r>
      <w:r w:rsidR="00115636">
        <w:rPr>
          <w:color w:val="000000" w:themeColor="text1"/>
          <w:szCs w:val="28"/>
          <w:lang w:val="uk-UA"/>
        </w:rPr>
        <w:t xml:space="preserve"> в</w:t>
      </w:r>
      <w:r w:rsidR="008010DB">
        <w:rPr>
          <w:color w:val="000000" w:themeColor="text1"/>
          <w:szCs w:val="28"/>
          <w:lang w:val="uk-UA"/>
        </w:rPr>
        <w:t xml:space="preserve"> особі директора підприємства Олега </w:t>
      </w:r>
      <w:proofErr w:type="spellStart"/>
      <w:r w:rsidR="008010DB">
        <w:rPr>
          <w:color w:val="000000" w:themeColor="text1"/>
          <w:szCs w:val="28"/>
          <w:lang w:val="uk-UA"/>
        </w:rPr>
        <w:t>Авдєєвича</w:t>
      </w:r>
      <w:proofErr w:type="spellEnd"/>
      <w:r w:rsidR="008010DB">
        <w:rPr>
          <w:color w:val="000000" w:themeColor="text1"/>
          <w:szCs w:val="28"/>
          <w:lang w:val="uk-UA"/>
        </w:rPr>
        <w:t xml:space="preserve">  щодо присвоєння  </w:t>
      </w:r>
      <w:r w:rsidR="008010DB" w:rsidRPr="008010DB">
        <w:rPr>
          <w:color w:val="000000" w:themeColor="text1"/>
          <w:szCs w:val="28"/>
          <w:lang w:val="uk-UA"/>
        </w:rPr>
        <w:t xml:space="preserve"> ідентифікатору місця знаходження об’єкту </w:t>
      </w:r>
      <w:r w:rsidR="008010DB">
        <w:rPr>
          <w:color w:val="000000" w:themeColor="text1"/>
          <w:szCs w:val="28"/>
          <w:lang w:val="uk-UA"/>
        </w:rPr>
        <w:t xml:space="preserve"> </w:t>
      </w:r>
      <w:r w:rsidR="008010DB" w:rsidRPr="0016336C">
        <w:rPr>
          <w:color w:val="000000" w:themeColor="text1"/>
          <w:szCs w:val="28"/>
          <w:lang w:val="uk-UA"/>
        </w:rPr>
        <w:t xml:space="preserve"> </w:t>
      </w:r>
      <w:r w:rsidR="008010DB">
        <w:rPr>
          <w:color w:val="000000" w:themeColor="text1"/>
          <w:szCs w:val="28"/>
          <w:lang w:val="uk-UA"/>
        </w:rPr>
        <w:t>нежитловим будівлям та спорудам ДП «</w:t>
      </w:r>
      <w:proofErr w:type="spellStart"/>
      <w:r w:rsidR="008010DB">
        <w:rPr>
          <w:color w:val="000000" w:themeColor="text1"/>
          <w:szCs w:val="28"/>
          <w:lang w:val="uk-UA"/>
        </w:rPr>
        <w:t>Савранське</w:t>
      </w:r>
      <w:proofErr w:type="spellEnd"/>
      <w:r w:rsidR="008010DB">
        <w:rPr>
          <w:color w:val="000000" w:themeColor="text1"/>
          <w:szCs w:val="28"/>
          <w:lang w:val="uk-UA"/>
        </w:rPr>
        <w:t xml:space="preserve"> лісове господарство», які знаходиться                 за межами населених пунктів на території Савранської територіальної громади Подільського району Одеської області, виконавчий комітет Савранської селищної ради </w:t>
      </w:r>
    </w:p>
    <w:p w:rsidR="008010DB" w:rsidRDefault="008010DB" w:rsidP="008010D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31494E" w:rsidRDefault="008010DB" w:rsidP="0031494E">
      <w:pPr>
        <w:pStyle w:val="a3"/>
        <w:ind w:firstLine="708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</w:t>
      </w:r>
      <w:r w:rsidRPr="0016336C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Присвоїти</w:t>
      </w:r>
      <w:r w:rsidR="0031494E">
        <w:rPr>
          <w:color w:val="000000" w:themeColor="text1"/>
          <w:szCs w:val="28"/>
          <w:lang w:val="uk-UA"/>
        </w:rPr>
        <w:t xml:space="preserve"> нежитловим будів</w:t>
      </w:r>
      <w:r>
        <w:rPr>
          <w:color w:val="000000" w:themeColor="text1"/>
          <w:szCs w:val="28"/>
          <w:lang w:val="uk-UA"/>
        </w:rPr>
        <w:t>лям та спорудам ДП «</w:t>
      </w:r>
      <w:proofErr w:type="spellStart"/>
      <w:r>
        <w:rPr>
          <w:color w:val="000000" w:themeColor="text1"/>
          <w:szCs w:val="28"/>
          <w:lang w:val="uk-UA"/>
        </w:rPr>
        <w:t>Савранське</w:t>
      </w:r>
      <w:proofErr w:type="spellEnd"/>
      <w:r w:rsidR="00F1208E">
        <w:rPr>
          <w:color w:val="000000" w:themeColor="text1"/>
          <w:szCs w:val="28"/>
          <w:lang w:val="uk-UA"/>
        </w:rPr>
        <w:t xml:space="preserve"> лісове господарство», які знаходя</w:t>
      </w:r>
      <w:r>
        <w:rPr>
          <w:color w:val="000000" w:themeColor="text1"/>
          <w:szCs w:val="28"/>
          <w:lang w:val="uk-UA"/>
        </w:rPr>
        <w:t xml:space="preserve">ться за межами населених пунктів (лісовий кордон квартал №6 виділ №9) на території Савранської територіальної громади Подільського району Одеської області </w:t>
      </w:r>
      <w:r w:rsidR="0031494E">
        <w:rPr>
          <w:color w:val="000000" w:themeColor="text1"/>
          <w:szCs w:val="28"/>
          <w:lang w:val="uk-UA"/>
        </w:rPr>
        <w:t xml:space="preserve">ідентифікатор </w:t>
      </w:r>
      <w:r w:rsidR="0031494E" w:rsidRPr="0031494E">
        <w:rPr>
          <w:color w:val="000000" w:themeColor="text1"/>
          <w:szCs w:val="28"/>
          <w:lang w:val="uk-UA"/>
        </w:rPr>
        <w:t>місця знаходження об’єкту</w:t>
      </w:r>
      <w:r>
        <w:rPr>
          <w:color w:val="000000" w:themeColor="text1"/>
          <w:szCs w:val="28"/>
          <w:lang w:val="uk-UA"/>
        </w:rPr>
        <w:t xml:space="preserve">: </w:t>
      </w:r>
    </w:p>
    <w:p w:rsidR="008010DB" w:rsidRDefault="0031494E" w:rsidP="0031494E">
      <w:pPr>
        <w:pStyle w:val="a3"/>
        <w:ind w:firstLine="708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- комплекс будівель та споруд № 10 Савранська</w:t>
      </w:r>
      <w:r w:rsidR="008010DB" w:rsidRPr="00992081">
        <w:rPr>
          <w:color w:val="000000" w:themeColor="text1"/>
          <w:szCs w:val="28"/>
          <w:lang w:val="uk-UA"/>
        </w:rPr>
        <w:t xml:space="preserve"> територіальна  громада Подільського району  Одеської області.     </w:t>
      </w:r>
      <w:r w:rsidR="008010DB">
        <w:rPr>
          <w:color w:val="000000" w:themeColor="text1"/>
          <w:szCs w:val="28"/>
          <w:lang w:val="uk-UA"/>
        </w:rPr>
        <w:t xml:space="preserve">     </w:t>
      </w:r>
    </w:p>
    <w:p w:rsidR="008010DB" w:rsidRDefault="008010DB" w:rsidP="0031494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8010DB" w:rsidRDefault="008010DB" w:rsidP="008010DB">
      <w:pPr>
        <w:rPr>
          <w:color w:val="000000" w:themeColor="text1"/>
          <w:sz w:val="28"/>
          <w:szCs w:val="28"/>
          <w:lang w:val="uk-UA"/>
        </w:rPr>
      </w:pPr>
    </w:p>
    <w:p w:rsidR="009B3C5E" w:rsidRDefault="00F1208E" w:rsidP="009B3C5E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F1208E" w:rsidRDefault="00F1208E" w:rsidP="009B3C5E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925C32" w:rsidRDefault="00F1208E" w:rsidP="00925C32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  <w:r w:rsidR="008010DB">
        <w:rPr>
          <w:color w:val="000000" w:themeColor="text1"/>
          <w:sz w:val="28"/>
          <w:szCs w:val="28"/>
          <w:lang w:val="uk-UA"/>
        </w:rPr>
        <w:t xml:space="preserve"> </w:t>
      </w:r>
    </w:p>
    <w:sectPr w:rsidR="00925C32" w:rsidSect="00A74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12379"/>
    <w:rsid w:val="00043BD0"/>
    <w:rsid w:val="00044631"/>
    <w:rsid w:val="0005080D"/>
    <w:rsid w:val="000555B2"/>
    <w:rsid w:val="00072673"/>
    <w:rsid w:val="000865DF"/>
    <w:rsid w:val="000D5C26"/>
    <w:rsid w:val="00103C29"/>
    <w:rsid w:val="00115636"/>
    <w:rsid w:val="00123876"/>
    <w:rsid w:val="001413A6"/>
    <w:rsid w:val="0016336C"/>
    <w:rsid w:val="00174A2D"/>
    <w:rsid w:val="001B33BF"/>
    <w:rsid w:val="001F17D7"/>
    <w:rsid w:val="00210AA2"/>
    <w:rsid w:val="00287815"/>
    <w:rsid w:val="002B1F75"/>
    <w:rsid w:val="002C2CD8"/>
    <w:rsid w:val="002F319B"/>
    <w:rsid w:val="0030568F"/>
    <w:rsid w:val="00305FC2"/>
    <w:rsid w:val="003118DB"/>
    <w:rsid w:val="0031262D"/>
    <w:rsid w:val="003127AA"/>
    <w:rsid w:val="0031494E"/>
    <w:rsid w:val="003203B5"/>
    <w:rsid w:val="003215D3"/>
    <w:rsid w:val="0034161A"/>
    <w:rsid w:val="0034697A"/>
    <w:rsid w:val="003643DA"/>
    <w:rsid w:val="003706DE"/>
    <w:rsid w:val="00377943"/>
    <w:rsid w:val="003C35ED"/>
    <w:rsid w:val="003C6A9B"/>
    <w:rsid w:val="003E054C"/>
    <w:rsid w:val="003E4076"/>
    <w:rsid w:val="00431F3D"/>
    <w:rsid w:val="00464B0C"/>
    <w:rsid w:val="00487F8D"/>
    <w:rsid w:val="004B04B1"/>
    <w:rsid w:val="00523E61"/>
    <w:rsid w:val="00524371"/>
    <w:rsid w:val="00565170"/>
    <w:rsid w:val="00591205"/>
    <w:rsid w:val="005A6D50"/>
    <w:rsid w:val="005D4732"/>
    <w:rsid w:val="005D4A23"/>
    <w:rsid w:val="006D2E2C"/>
    <w:rsid w:val="006D3F7D"/>
    <w:rsid w:val="006E22E2"/>
    <w:rsid w:val="0073630D"/>
    <w:rsid w:val="00736DA9"/>
    <w:rsid w:val="007653F7"/>
    <w:rsid w:val="007A5594"/>
    <w:rsid w:val="007F5FDB"/>
    <w:rsid w:val="008010DB"/>
    <w:rsid w:val="008409A8"/>
    <w:rsid w:val="008620BD"/>
    <w:rsid w:val="0087129F"/>
    <w:rsid w:val="008729B1"/>
    <w:rsid w:val="008C4816"/>
    <w:rsid w:val="00905C1B"/>
    <w:rsid w:val="00925C32"/>
    <w:rsid w:val="009835DA"/>
    <w:rsid w:val="00992081"/>
    <w:rsid w:val="009B3C5E"/>
    <w:rsid w:val="009D103A"/>
    <w:rsid w:val="009E5167"/>
    <w:rsid w:val="00A043BE"/>
    <w:rsid w:val="00A47975"/>
    <w:rsid w:val="00A74E0A"/>
    <w:rsid w:val="00A816C3"/>
    <w:rsid w:val="00A95B3C"/>
    <w:rsid w:val="00AA64F0"/>
    <w:rsid w:val="00AD07C0"/>
    <w:rsid w:val="00B544E4"/>
    <w:rsid w:val="00B81E6B"/>
    <w:rsid w:val="00B93145"/>
    <w:rsid w:val="00C846E4"/>
    <w:rsid w:val="00C85F29"/>
    <w:rsid w:val="00C91569"/>
    <w:rsid w:val="00CD43C9"/>
    <w:rsid w:val="00D442A9"/>
    <w:rsid w:val="00D6687F"/>
    <w:rsid w:val="00DB1BF2"/>
    <w:rsid w:val="00DF5597"/>
    <w:rsid w:val="00E225D4"/>
    <w:rsid w:val="00E62A63"/>
    <w:rsid w:val="00E90C98"/>
    <w:rsid w:val="00EA2D4C"/>
    <w:rsid w:val="00EA3E99"/>
    <w:rsid w:val="00EB6913"/>
    <w:rsid w:val="00EC4029"/>
    <w:rsid w:val="00ED3598"/>
    <w:rsid w:val="00EE0CBB"/>
    <w:rsid w:val="00EF6D8E"/>
    <w:rsid w:val="00F119E5"/>
    <w:rsid w:val="00F1208E"/>
    <w:rsid w:val="00F833E2"/>
    <w:rsid w:val="00FA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2044F90B-CCD2-445B-BBD8-60F986CF9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59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4973A-1D3C-4E1B-A9B1-4D6A7B7BB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80</cp:revision>
  <cp:lastPrinted>2021-12-20T11:53:00Z</cp:lastPrinted>
  <dcterms:created xsi:type="dcterms:W3CDTF">2021-09-24T10:24:00Z</dcterms:created>
  <dcterms:modified xsi:type="dcterms:W3CDTF">2023-02-10T15:01:00Z</dcterms:modified>
</cp:coreProperties>
</file>